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5BA" w:rsidRPr="00D63FA9" w:rsidRDefault="008D25BA" w:rsidP="008D25B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</w:t>
      </w:r>
      <w:r w:rsidR="00CC2612">
        <w:rPr>
          <w:rFonts w:ascii="Times New Roman" w:hAnsi="Times New Roman" w:cs="Times New Roman"/>
          <w:sz w:val="28"/>
          <w:szCs w:val="28"/>
          <w:lang w:val="ru-RU"/>
        </w:rPr>
        <w:t>36</w:t>
      </w:r>
      <w:r w:rsidRPr="00D63F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C2612" w:rsidRPr="00CC2612">
        <w:rPr>
          <w:rFonts w:ascii="Times New Roman" w:hAnsi="Times New Roman" w:cs="Times New Roman"/>
          <w:b/>
          <w:sz w:val="28"/>
          <w:szCs w:val="28"/>
        </w:rPr>
        <w:t>Алгоритми з розгалуженнями для опрацювання величин.</w:t>
      </w:r>
    </w:p>
    <w:p w:rsidR="008D25BA" w:rsidRPr="00D63FA9" w:rsidRDefault="008D25BA" w:rsidP="008D25BA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Цілі:</w:t>
      </w:r>
    </w:p>
    <w:p w:rsidR="008D25BA" w:rsidRPr="00EB3495" w:rsidRDefault="008D25BA" w:rsidP="00090A5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710">
        <w:rPr>
          <w:rFonts w:ascii="Times New Roman" w:hAnsi="Times New Roman" w:cs="Times New Roman"/>
          <w:b/>
          <w:i/>
          <w:sz w:val="28"/>
          <w:szCs w:val="28"/>
        </w:rPr>
        <w:t>навчальна</w:t>
      </w:r>
      <w:r w:rsidRPr="00515710">
        <w:rPr>
          <w:rFonts w:ascii="Times New Roman" w:hAnsi="Times New Roman" w:cs="Times New Roman"/>
          <w:sz w:val="28"/>
          <w:szCs w:val="28"/>
        </w:rPr>
        <w:t xml:space="preserve">: </w:t>
      </w:r>
      <w:r w:rsidR="00090A5B" w:rsidRPr="00090A5B">
        <w:rPr>
          <w:rFonts w:ascii="Times New Roman" w:hAnsi="Times New Roman" w:cs="Times New Roman"/>
          <w:sz w:val="28"/>
          <w:szCs w:val="28"/>
        </w:rPr>
        <w:t>сформувати уявлення про синтаксис і семантику скороченої і повної форм операто</w:t>
      </w:r>
      <w:bookmarkStart w:id="0" w:name="_GoBack"/>
      <w:bookmarkEnd w:id="0"/>
      <w:r w:rsidR="00090A5B" w:rsidRPr="00090A5B">
        <w:rPr>
          <w:rFonts w:ascii="Times New Roman" w:hAnsi="Times New Roman" w:cs="Times New Roman"/>
          <w:sz w:val="28"/>
          <w:szCs w:val="28"/>
        </w:rPr>
        <w:t xml:space="preserve">рів розгалуження; сформувати вміння обирати дії залежно від виконання умови, складати, виконувати, змінювати алгоритми з розгалуженнями; </w:t>
      </w:r>
    </w:p>
    <w:p w:rsidR="008D25BA" w:rsidRPr="00975493" w:rsidRDefault="008D25BA" w:rsidP="008D25B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493">
        <w:rPr>
          <w:rFonts w:ascii="Times New Roman" w:hAnsi="Times New Roman" w:cs="Times New Roman"/>
          <w:b/>
          <w:i/>
          <w:sz w:val="28"/>
          <w:szCs w:val="28"/>
        </w:rPr>
        <w:t>розвивальна</w:t>
      </w:r>
      <w:r w:rsidRPr="0097549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розвивати логічне мислення та креативність;</w:t>
      </w:r>
    </w:p>
    <w:p w:rsidR="008D25BA" w:rsidRPr="00DA025A" w:rsidRDefault="008D25BA" w:rsidP="008D25B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25A">
        <w:rPr>
          <w:rFonts w:ascii="Times New Roman" w:hAnsi="Times New Roman" w:cs="Times New Roman"/>
          <w:b/>
          <w:i/>
          <w:sz w:val="28"/>
          <w:szCs w:val="28"/>
        </w:rPr>
        <w:t>виховна</w:t>
      </w:r>
      <w:r w:rsidRPr="00DA025A">
        <w:rPr>
          <w:rFonts w:ascii="Times New Roman" w:hAnsi="Times New Roman" w:cs="Times New Roman"/>
          <w:sz w:val="28"/>
          <w:szCs w:val="28"/>
        </w:rPr>
        <w:t>: виховувати інформаційну культуру, дбайливе ставлення до комп’ютерної техніки.</w:t>
      </w:r>
    </w:p>
    <w:p w:rsidR="008D25BA" w:rsidRPr="00D63FA9" w:rsidRDefault="008D25BA" w:rsidP="008D25B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Тип уроку</w:t>
      </w:r>
      <w:r w:rsidRPr="00D63FA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Комбінований</w:t>
      </w:r>
      <w:r w:rsidRPr="00C863C7">
        <w:rPr>
          <w:rFonts w:ascii="Times New Roman" w:hAnsi="Times New Roman" w:cs="Times New Roman"/>
          <w:sz w:val="28"/>
          <w:szCs w:val="28"/>
        </w:rPr>
        <w:t>.</w:t>
      </w:r>
    </w:p>
    <w:p w:rsidR="008D25BA" w:rsidRPr="00D63FA9" w:rsidRDefault="008D25BA" w:rsidP="008D25B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Обладнання та наочність</w:t>
      </w:r>
      <w:r w:rsidRPr="00D63FA9">
        <w:rPr>
          <w:rFonts w:ascii="Times New Roman" w:hAnsi="Times New Roman" w:cs="Times New Roman"/>
          <w:sz w:val="28"/>
          <w:szCs w:val="28"/>
        </w:rPr>
        <w:t>: дошка, комп’ютери</w:t>
      </w:r>
      <w:r>
        <w:rPr>
          <w:rFonts w:ascii="Times New Roman" w:hAnsi="Times New Roman" w:cs="Times New Roman"/>
          <w:sz w:val="28"/>
          <w:szCs w:val="28"/>
        </w:rPr>
        <w:t xml:space="preserve"> з підключенням до мережі Інтернет, підручник</w:t>
      </w:r>
      <w:r w:rsidRPr="00D63FA9">
        <w:rPr>
          <w:rFonts w:ascii="Times New Roman" w:hAnsi="Times New Roman" w:cs="Times New Roman"/>
          <w:sz w:val="28"/>
          <w:szCs w:val="28"/>
        </w:rPr>
        <w:t>, навчальна презентація.</w:t>
      </w:r>
    </w:p>
    <w:p w:rsidR="008D25BA" w:rsidRPr="00D63FA9" w:rsidRDefault="008D25BA" w:rsidP="008D25B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Програмне забезпечення</w:t>
      </w:r>
      <w:r w:rsidRPr="00D63FA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Середовище програмування </w:t>
      </w:r>
      <w:r w:rsidRPr="00EB18BC">
        <w:rPr>
          <w:rFonts w:ascii="Times New Roman" w:hAnsi="Times New Roman" w:cs="Times New Roman"/>
          <w:sz w:val="28"/>
          <w:szCs w:val="28"/>
        </w:rPr>
        <w:t>Lazarus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>браузер</w:t>
      </w:r>
      <w:r w:rsidRPr="00D63FA9">
        <w:rPr>
          <w:rFonts w:ascii="Times New Roman" w:hAnsi="Times New Roman" w:cs="Times New Roman"/>
          <w:sz w:val="28"/>
          <w:szCs w:val="28"/>
        </w:rPr>
        <w:t>.</w:t>
      </w:r>
    </w:p>
    <w:p w:rsidR="008D25BA" w:rsidRPr="00D63FA9" w:rsidRDefault="008D25BA" w:rsidP="008D25B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8D25BA" w:rsidRDefault="008D25BA" w:rsidP="008D25BA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І. Організаційний етап</w:t>
      </w:r>
    </w:p>
    <w:p w:rsidR="008D25BA" w:rsidRPr="009A0EBC" w:rsidRDefault="008D25BA" w:rsidP="008D25BA">
      <w:pPr>
        <w:pStyle w:val="a3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A0EBC">
        <w:rPr>
          <w:rFonts w:ascii="Times New Roman" w:hAnsi="Times New Roman" w:cs="Times New Roman"/>
          <w:sz w:val="28"/>
          <w:szCs w:val="28"/>
        </w:rPr>
        <w:t>привітання</w:t>
      </w:r>
    </w:p>
    <w:p w:rsidR="008D25BA" w:rsidRPr="009A0EBC" w:rsidRDefault="008D25BA" w:rsidP="008D25BA">
      <w:pPr>
        <w:pStyle w:val="a3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A0EBC">
        <w:rPr>
          <w:rFonts w:ascii="Times New Roman" w:hAnsi="Times New Roman" w:cs="Times New Roman"/>
          <w:sz w:val="28"/>
          <w:szCs w:val="28"/>
        </w:rPr>
        <w:t>перевірка присутніх</w:t>
      </w:r>
    </w:p>
    <w:p w:rsidR="008D25BA" w:rsidRPr="00061C1C" w:rsidRDefault="008D25BA" w:rsidP="008D25BA">
      <w:pPr>
        <w:pStyle w:val="a3"/>
        <w:numPr>
          <w:ilvl w:val="0"/>
          <w:numId w:val="5"/>
        </w:numPr>
        <w:spacing w:line="276" w:lineRule="auto"/>
        <w:ind w:hanging="357"/>
        <w:rPr>
          <w:rFonts w:ascii="Times New Roman" w:hAnsi="Times New Roman" w:cs="Times New Roman"/>
          <w:b/>
          <w:i/>
          <w:sz w:val="28"/>
          <w:szCs w:val="28"/>
        </w:rPr>
      </w:pPr>
      <w:r w:rsidRPr="009A0EBC">
        <w:rPr>
          <w:rFonts w:ascii="Times New Roman" w:hAnsi="Times New Roman" w:cs="Times New Roman"/>
          <w:sz w:val="28"/>
          <w:szCs w:val="28"/>
        </w:rPr>
        <w:t>перевірка готовності учнів до уроку</w:t>
      </w:r>
    </w:p>
    <w:p w:rsidR="008D25BA" w:rsidRDefault="008D25BA" w:rsidP="008D25BA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72D5F">
        <w:rPr>
          <w:rFonts w:ascii="Times New Roman" w:hAnsi="Times New Roman" w:cs="Times New Roman"/>
          <w:b/>
          <w:sz w:val="28"/>
          <w:szCs w:val="28"/>
        </w:rPr>
        <w:t>ІІ. Актуалізація оп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E72D5F">
        <w:rPr>
          <w:rFonts w:ascii="Times New Roman" w:hAnsi="Times New Roman" w:cs="Times New Roman"/>
          <w:b/>
          <w:sz w:val="28"/>
          <w:szCs w:val="28"/>
        </w:rPr>
        <w:t>рних знань</w:t>
      </w:r>
    </w:p>
    <w:p w:rsidR="008D25BA" w:rsidRPr="00302A9A" w:rsidRDefault="00090A5B" w:rsidP="008D25B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A5B">
        <w:rPr>
          <w:rFonts w:ascii="Times New Roman" w:hAnsi="Times New Roman" w:cs="Times New Roman"/>
          <w:sz w:val="28"/>
          <w:szCs w:val="28"/>
        </w:rPr>
        <w:t>Фронтальне обговорення понять: сумісність типів, необхідність перетворення типів даних, функції для перетворення типів.</w:t>
      </w:r>
    </w:p>
    <w:p w:rsidR="008D25BA" w:rsidRDefault="008D25BA" w:rsidP="008D25BA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І</w:t>
      </w:r>
      <w:r>
        <w:rPr>
          <w:rFonts w:ascii="Times New Roman" w:hAnsi="Times New Roman" w:cs="Times New Roman"/>
          <w:b/>
          <w:sz w:val="28"/>
          <w:szCs w:val="28"/>
        </w:rPr>
        <w:t>І</w:t>
      </w:r>
      <w:r w:rsidRPr="00D63FA9">
        <w:rPr>
          <w:rFonts w:ascii="Times New Roman" w:hAnsi="Times New Roman" w:cs="Times New Roman"/>
          <w:b/>
          <w:sz w:val="28"/>
          <w:szCs w:val="28"/>
        </w:rPr>
        <w:t>І. Мотивацій навчальної діяльності</w:t>
      </w:r>
    </w:p>
    <w:p w:rsidR="008D25BA" w:rsidRPr="003A55A6" w:rsidRDefault="00090A5B" w:rsidP="008D25B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A5B">
        <w:rPr>
          <w:rFonts w:ascii="Times New Roman" w:hAnsi="Times New Roman" w:cs="Times New Roman"/>
          <w:i/>
          <w:sz w:val="28"/>
          <w:szCs w:val="28"/>
        </w:rPr>
        <w:t>Слово вчителя</w:t>
      </w:r>
      <w:r w:rsidRPr="00090A5B">
        <w:rPr>
          <w:rFonts w:ascii="Times New Roman" w:hAnsi="Times New Roman" w:cs="Times New Roman"/>
          <w:sz w:val="28"/>
          <w:szCs w:val="28"/>
        </w:rPr>
        <w:t>. Ви вже знайомі з алгоритмічн</w:t>
      </w:r>
      <w:r>
        <w:rPr>
          <w:rFonts w:ascii="Times New Roman" w:hAnsi="Times New Roman" w:cs="Times New Roman"/>
          <w:sz w:val="28"/>
          <w:szCs w:val="28"/>
        </w:rPr>
        <w:t xml:space="preserve">ою конструкцією «розгалуження» </w:t>
      </w:r>
      <w:r>
        <w:rPr>
          <w:rFonts w:ascii="Times New Roman" w:hAnsi="Times New Roman" w:cs="Times New Roman"/>
          <w:sz w:val="28"/>
          <w:szCs w:val="28"/>
        </w:rPr>
        <w:noBreakHyphen/>
      </w:r>
      <w:r w:rsidRPr="00090A5B">
        <w:rPr>
          <w:rFonts w:ascii="Times New Roman" w:hAnsi="Times New Roman" w:cs="Times New Roman"/>
          <w:sz w:val="28"/>
          <w:szCs w:val="28"/>
        </w:rPr>
        <w:t xml:space="preserve"> такою формою організації дій, при якій залежно від виконання або невиконання деякої умови здійснюється або одна, або інша послідовність дій. Для перевірки істинності умов і організації розгалужень у програмах у мові </w:t>
      </w:r>
      <w:r>
        <w:rPr>
          <w:rFonts w:ascii="Times New Roman" w:hAnsi="Times New Roman" w:cs="Times New Roman"/>
          <w:sz w:val="28"/>
          <w:szCs w:val="28"/>
        </w:rPr>
        <w:t>Lazarus</w:t>
      </w:r>
      <w:r w:rsidRPr="00090A5B">
        <w:rPr>
          <w:rFonts w:ascii="Times New Roman" w:hAnsi="Times New Roman" w:cs="Times New Roman"/>
          <w:sz w:val="28"/>
          <w:szCs w:val="28"/>
        </w:rPr>
        <w:t xml:space="preserve"> призначені умовні оператори lf...Then та If...Then.-.EIse.</w:t>
      </w:r>
    </w:p>
    <w:p w:rsidR="008D25BA" w:rsidRPr="00D63FA9" w:rsidRDefault="008D25BA" w:rsidP="008D25BA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 xml:space="preserve">IV. </w:t>
      </w:r>
      <w:r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8D25BA" w:rsidRPr="00D63FA9" w:rsidRDefault="008D25BA" w:rsidP="008D25BA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Пояснення вчителя з елементами демонстрування презентації</w:t>
      </w:r>
    </w:p>
    <w:p w:rsidR="008D25BA" w:rsidRPr="00964D30" w:rsidRDefault="008D25BA" w:rsidP="008D25BA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64D30">
        <w:rPr>
          <w:rFonts w:ascii="Times New Roman" w:hAnsi="Times New Roman" w:cs="Times New Roman"/>
          <w:i/>
          <w:sz w:val="28"/>
          <w:szCs w:val="28"/>
        </w:rPr>
        <w:t>(використовуються можливості локальної мережі кабінету або проектор)</w:t>
      </w:r>
    </w:p>
    <w:p w:rsidR="008D25BA" w:rsidRDefault="008D25BA" w:rsidP="008D25BA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64D30">
        <w:rPr>
          <w:rFonts w:ascii="Times New Roman" w:hAnsi="Times New Roman" w:cs="Times New Roman"/>
          <w:b/>
          <w:sz w:val="28"/>
          <w:szCs w:val="28"/>
        </w:rPr>
        <w:t>Робота з підручником</w:t>
      </w:r>
      <w:r w:rsidR="00090A5B">
        <w:rPr>
          <w:rFonts w:ascii="Times New Roman" w:hAnsi="Times New Roman" w:cs="Times New Roman"/>
          <w:i/>
          <w:sz w:val="28"/>
          <w:szCs w:val="28"/>
        </w:rPr>
        <w:t>: § 6.4</w:t>
      </w:r>
    </w:p>
    <w:p w:rsidR="008D25BA" w:rsidRPr="00964D30" w:rsidRDefault="008D25BA" w:rsidP="008D25BA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4D30">
        <w:rPr>
          <w:rFonts w:ascii="Times New Roman" w:hAnsi="Times New Roman" w:cs="Times New Roman"/>
          <w:b/>
          <w:sz w:val="28"/>
          <w:szCs w:val="28"/>
        </w:rPr>
        <w:t>V. Фізкультхвилинка</w:t>
      </w:r>
    </w:p>
    <w:p w:rsidR="008D25BA" w:rsidRPr="00D63FA9" w:rsidRDefault="008D25BA" w:rsidP="008D25BA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</w:t>
      </w:r>
      <w:r w:rsidRPr="00D63F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81378">
        <w:rPr>
          <w:rFonts w:ascii="Times New Roman" w:hAnsi="Times New Roman" w:cs="Times New Roman"/>
          <w:b/>
          <w:sz w:val="28"/>
          <w:szCs w:val="28"/>
        </w:rPr>
        <w:t>Засвоєння нових знань, формування вмінь</w:t>
      </w:r>
    </w:p>
    <w:p w:rsidR="008D25BA" w:rsidRPr="00023D06" w:rsidRDefault="008D25BA" w:rsidP="008D25BA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023D06">
        <w:rPr>
          <w:rFonts w:ascii="Times New Roman" w:hAnsi="Times New Roman" w:cs="Times New Roman"/>
          <w:b/>
          <w:i/>
          <w:sz w:val="28"/>
          <w:szCs w:val="28"/>
        </w:rPr>
        <w:t>Практичне завдання.</w:t>
      </w:r>
    </w:p>
    <w:p w:rsidR="008D25BA" w:rsidRPr="00023D06" w:rsidRDefault="008D25BA" w:rsidP="008D25BA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023D06">
        <w:rPr>
          <w:rFonts w:ascii="Times New Roman" w:hAnsi="Times New Roman" w:cs="Times New Roman"/>
          <w:b/>
          <w:i/>
          <w:sz w:val="28"/>
          <w:szCs w:val="28"/>
        </w:rPr>
        <w:t>Робота за комп’ютером</w:t>
      </w:r>
    </w:p>
    <w:p w:rsidR="008D25BA" w:rsidRPr="00D63FA9" w:rsidRDefault="008D25BA" w:rsidP="008D25BA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3FA9">
        <w:rPr>
          <w:rFonts w:ascii="Times New Roman" w:hAnsi="Times New Roman" w:cs="Times New Roman"/>
          <w:i/>
          <w:sz w:val="28"/>
          <w:szCs w:val="28"/>
        </w:rPr>
        <w:lastRenderedPageBreak/>
        <w:t>Повторення правил безпечної поведінки за комп’ютером.</w:t>
      </w:r>
    </w:p>
    <w:p w:rsidR="008D25BA" w:rsidRPr="00D63FA9" w:rsidRDefault="008D25BA" w:rsidP="008D25BA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3FA9">
        <w:rPr>
          <w:rFonts w:ascii="Times New Roman" w:hAnsi="Times New Roman" w:cs="Times New Roman"/>
          <w:i/>
          <w:sz w:val="28"/>
          <w:szCs w:val="28"/>
        </w:rPr>
        <w:t>Інструктаж учителя.</w:t>
      </w:r>
    </w:p>
    <w:p w:rsidR="008D25BA" w:rsidRPr="001C162A" w:rsidRDefault="008D25BA" w:rsidP="008D25BA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Підручник ст. </w:t>
      </w:r>
      <w:r w:rsidR="00090A5B">
        <w:rPr>
          <w:rFonts w:ascii="Times New Roman" w:hAnsi="Times New Roman" w:cs="Times New Roman"/>
          <w:sz w:val="28"/>
          <w:szCs w:val="28"/>
          <w:lang w:val="ru-RU"/>
        </w:rPr>
        <w:t>205 - 206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Рубрика «</w:t>
      </w:r>
      <w:r>
        <w:rPr>
          <w:rFonts w:ascii="Times New Roman" w:hAnsi="Times New Roman" w:cs="Times New Roman"/>
          <w:sz w:val="28"/>
          <w:szCs w:val="28"/>
        </w:rPr>
        <w:t>Виконайте завдання»</w:t>
      </w:r>
    </w:p>
    <w:p w:rsidR="008D25BA" w:rsidRPr="00D63FA9" w:rsidRDefault="008D25BA" w:rsidP="008D25BA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3FA9">
        <w:rPr>
          <w:rFonts w:ascii="Times New Roman" w:hAnsi="Times New Roman" w:cs="Times New Roman"/>
          <w:i/>
          <w:sz w:val="28"/>
          <w:szCs w:val="28"/>
        </w:rPr>
        <w:t>Практична робота за комп’ютерами.</w:t>
      </w:r>
    </w:p>
    <w:p w:rsidR="008D25BA" w:rsidRPr="00D63FA9" w:rsidRDefault="008D25BA" w:rsidP="008D25BA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3FA9">
        <w:rPr>
          <w:rFonts w:ascii="Times New Roman" w:hAnsi="Times New Roman" w:cs="Times New Roman"/>
          <w:i/>
          <w:sz w:val="28"/>
          <w:szCs w:val="28"/>
        </w:rPr>
        <w:t>Вправи для очей.</w:t>
      </w:r>
    </w:p>
    <w:p w:rsidR="008D25BA" w:rsidRDefault="008D25BA" w:rsidP="008D25BA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VIІ</w:t>
      </w:r>
      <w:r w:rsidRPr="00D63FA9">
        <w:rPr>
          <w:rFonts w:ascii="Times New Roman" w:hAnsi="Times New Roman" w:cs="Times New Roman"/>
          <w:b/>
          <w:sz w:val="28"/>
          <w:szCs w:val="28"/>
        </w:rPr>
        <w:t>. Підсумки уроку</w:t>
      </w:r>
    </w:p>
    <w:p w:rsidR="008D25BA" w:rsidRPr="00E72D5F" w:rsidRDefault="008D25BA" w:rsidP="008D25BA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72D5F">
        <w:rPr>
          <w:rFonts w:ascii="Times New Roman" w:hAnsi="Times New Roman" w:cs="Times New Roman"/>
          <w:b/>
          <w:i/>
          <w:sz w:val="28"/>
          <w:szCs w:val="28"/>
        </w:rPr>
        <w:t>Рефлексія</w:t>
      </w:r>
    </w:p>
    <w:p w:rsidR="008D25BA" w:rsidRPr="00E72D5F" w:rsidRDefault="008D25BA" w:rsidP="008D25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D5F">
        <w:rPr>
          <w:rFonts w:ascii="Times New Roman" w:hAnsi="Times New Roman" w:cs="Times New Roman"/>
          <w:sz w:val="28"/>
          <w:szCs w:val="28"/>
        </w:rPr>
        <w:t>1. Що нового ви сьогодні дізналися?</w:t>
      </w:r>
    </w:p>
    <w:p w:rsidR="008D25BA" w:rsidRPr="00E72D5F" w:rsidRDefault="008D25BA" w:rsidP="008D25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D5F">
        <w:rPr>
          <w:rFonts w:ascii="Times New Roman" w:hAnsi="Times New Roman" w:cs="Times New Roman"/>
          <w:sz w:val="28"/>
          <w:szCs w:val="28"/>
        </w:rPr>
        <w:t>2. Чого навчилися?</w:t>
      </w:r>
    </w:p>
    <w:p w:rsidR="008D25BA" w:rsidRPr="00E72D5F" w:rsidRDefault="008D25BA" w:rsidP="008D25B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D5F">
        <w:rPr>
          <w:rFonts w:ascii="Times New Roman" w:hAnsi="Times New Roman" w:cs="Times New Roman"/>
          <w:sz w:val="28"/>
          <w:szCs w:val="28"/>
        </w:rPr>
        <w:t>3. Чи виникали труднощі?</w:t>
      </w:r>
    </w:p>
    <w:p w:rsidR="008D25BA" w:rsidRPr="00D63FA9" w:rsidRDefault="008D25BA" w:rsidP="008D25BA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VІІI</w:t>
      </w:r>
      <w:r w:rsidRPr="00D63FA9">
        <w:rPr>
          <w:rFonts w:ascii="Times New Roman" w:hAnsi="Times New Roman" w:cs="Times New Roman"/>
          <w:b/>
          <w:sz w:val="28"/>
          <w:szCs w:val="28"/>
        </w:rPr>
        <w:t>. Домашнє завдання</w:t>
      </w:r>
    </w:p>
    <w:p w:rsidR="008D25BA" w:rsidRPr="00BE26FB" w:rsidRDefault="008D25BA" w:rsidP="008D25BA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63FA9">
        <w:rPr>
          <w:rFonts w:ascii="Times New Roman" w:hAnsi="Times New Roman" w:cs="Times New Roman"/>
          <w:sz w:val="28"/>
          <w:szCs w:val="28"/>
        </w:rPr>
        <w:t>Підручник</w:t>
      </w:r>
      <w:r w:rsidR="00090A5B">
        <w:rPr>
          <w:rFonts w:ascii="Times New Roman" w:hAnsi="Times New Roman" w:cs="Times New Roman"/>
          <w:sz w:val="28"/>
          <w:szCs w:val="28"/>
        </w:rPr>
        <w:t xml:space="preserve"> § 6.4 ст. 200-206</w:t>
      </w:r>
    </w:p>
    <w:p w:rsidR="00D55BDE" w:rsidRPr="008D25BA" w:rsidRDefault="008D25BA" w:rsidP="008D25BA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ІХ</w:t>
      </w:r>
      <w:r w:rsidRPr="00D63FA9">
        <w:rPr>
          <w:rFonts w:ascii="Times New Roman" w:hAnsi="Times New Roman" w:cs="Times New Roman"/>
          <w:b/>
          <w:sz w:val="28"/>
          <w:szCs w:val="28"/>
        </w:rPr>
        <w:t xml:space="preserve"> Оцінювання роботи учнів</w:t>
      </w:r>
    </w:p>
    <w:sectPr w:rsidR="00D55BDE" w:rsidRPr="008D25BA" w:rsidSect="009077D9">
      <w:headerReference w:type="default" r:id="rId7"/>
      <w:pgSz w:w="11906" w:h="16838"/>
      <w:pgMar w:top="567" w:right="567" w:bottom="567" w:left="1134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01A1" w:rsidRDefault="00FB01A1" w:rsidP="009E6ED4">
      <w:pPr>
        <w:spacing w:after="0" w:line="240" w:lineRule="auto"/>
      </w:pPr>
      <w:r>
        <w:separator/>
      </w:r>
    </w:p>
  </w:endnote>
  <w:endnote w:type="continuationSeparator" w:id="1">
    <w:p w:rsidR="00FB01A1" w:rsidRDefault="00FB01A1" w:rsidP="009E6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01A1" w:rsidRDefault="00FB01A1" w:rsidP="009E6ED4">
      <w:pPr>
        <w:spacing w:after="0" w:line="240" w:lineRule="auto"/>
      </w:pPr>
      <w:r>
        <w:separator/>
      </w:r>
    </w:p>
  </w:footnote>
  <w:footnote w:type="continuationSeparator" w:id="1">
    <w:p w:rsidR="00FB01A1" w:rsidRDefault="00FB01A1" w:rsidP="009E6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6211"/>
      <w:gridCol w:w="4224"/>
    </w:tblGrid>
    <w:tr w:rsidR="00997BD4" w:rsidRPr="00F119BC" w:rsidTr="00894E14">
      <w:trPr>
        <w:trHeight w:val="212"/>
      </w:trPr>
      <w:tc>
        <w:tcPr>
          <w:tcW w:w="6211" w:type="dxa"/>
        </w:tcPr>
        <w:p w:rsidR="00997BD4" w:rsidRPr="00F119BC" w:rsidRDefault="00024223" w:rsidP="00CC2612">
          <w:pPr>
            <w:pStyle w:val="a4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F119BC">
            <w:rPr>
              <w:noProof/>
              <w:lang w:val="ru-RU" w:eastAsia="ru-RU"/>
            </w:rPr>
            <w:drawing>
              <wp:inline distT="0" distB="0" distL="0" distR="0">
                <wp:extent cx="314325" cy="314325"/>
                <wp:effectExtent l="0" t="0" r="9525" b="9525"/>
                <wp:docPr id="2" name="Рисунок 2" descr="code, coding, html, programming, web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ode, coding, html, programming, web ic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119BC">
            <w:rPr>
              <w:rFonts w:ascii="Georgia" w:hAnsi="Georgia"/>
              <w:i/>
              <w:sz w:val="24"/>
            </w:rPr>
            <w:t xml:space="preserve"> Урок №</w:t>
          </w:r>
          <w:r w:rsidR="00CC2612">
            <w:rPr>
              <w:rFonts w:ascii="Georgia" w:hAnsi="Georgia"/>
              <w:i/>
              <w:sz w:val="24"/>
            </w:rPr>
            <w:t xml:space="preserve">36 </w:t>
          </w:r>
          <w:r w:rsidR="00CC2612" w:rsidRPr="00CC2612">
            <w:rPr>
              <w:rFonts w:ascii="Georgia" w:hAnsi="Georgia"/>
              <w:i/>
              <w:sz w:val="24"/>
            </w:rPr>
            <w:t>Алгоритми з розгалу</w:t>
          </w:r>
          <w:r w:rsidR="00CC2612">
            <w:rPr>
              <w:rFonts w:ascii="Georgia" w:hAnsi="Georgia"/>
              <w:i/>
              <w:sz w:val="24"/>
            </w:rPr>
            <w:t>женнями для опрацювання величин</w:t>
          </w:r>
        </w:p>
      </w:tc>
      <w:tc>
        <w:tcPr>
          <w:tcW w:w="4224" w:type="dxa"/>
        </w:tcPr>
        <w:p w:rsidR="00997BD4" w:rsidRPr="00F119BC" w:rsidRDefault="00B146F0" w:rsidP="00997BD4">
          <w:pPr>
            <w:pStyle w:val="a4"/>
            <w:jc w:val="right"/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36"/>
              <w:szCs w:val="36"/>
            </w:rPr>
          </w:pPr>
          <w:r w:rsidRPr="00F119BC">
            <w:object w:dxaOrig="14192" w:dyaOrig="24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60.5pt;height:27.75pt" o:ole="">
                <v:imagedata r:id="rId2" o:title=""/>
              </v:shape>
              <o:OLEObject Type="Embed" ProgID="PBrush" ShapeID="_x0000_i1025" DrawAspect="Content" ObjectID="_1534598340" r:id="rId3"/>
            </w:object>
          </w:r>
          <w:r w:rsidRPr="00F119BC">
            <w:object w:dxaOrig="2250" w:dyaOrig="3000">
              <v:shape id="_x0000_i1026" type="#_x0000_t75" style="width:21pt;height:27.75pt" o:ole="">
                <v:imagedata r:id="rId4" o:title=""/>
              </v:shape>
              <o:OLEObject Type="Embed" ProgID="PBrush" ShapeID="_x0000_i1026" DrawAspect="Content" ObjectID="_1534598341" r:id="rId5"/>
            </w:object>
          </w:r>
        </w:p>
      </w:tc>
    </w:tr>
  </w:tbl>
  <w:p w:rsidR="00FD405B" w:rsidRPr="00F119BC" w:rsidRDefault="00FD405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65656"/>
    <w:multiLevelType w:val="hybridMultilevel"/>
    <w:tmpl w:val="BA5028C2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28D577C"/>
    <w:multiLevelType w:val="hybridMultilevel"/>
    <w:tmpl w:val="DD1E56C2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6E852F1"/>
    <w:multiLevelType w:val="hybridMultilevel"/>
    <w:tmpl w:val="665070E0"/>
    <w:lvl w:ilvl="0" w:tplc="972C20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EB3542A"/>
    <w:multiLevelType w:val="hybridMultilevel"/>
    <w:tmpl w:val="0AF4A3E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E79682F"/>
    <w:multiLevelType w:val="hybridMultilevel"/>
    <w:tmpl w:val="356CF79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BDD1C67"/>
    <w:multiLevelType w:val="hybridMultilevel"/>
    <w:tmpl w:val="A52C3A7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1A10EB5"/>
    <w:multiLevelType w:val="hybridMultilevel"/>
    <w:tmpl w:val="01EE5A68"/>
    <w:lvl w:ilvl="0" w:tplc="97E22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AF02201"/>
    <w:multiLevelType w:val="hybridMultilevel"/>
    <w:tmpl w:val="3C48E0B4"/>
    <w:lvl w:ilvl="0" w:tplc="F8E2A40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7"/>
  </w:num>
  <w:num w:numId="6">
    <w:abstractNumId w:val="0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6723F5"/>
    <w:rsid w:val="00020896"/>
    <w:rsid w:val="00023D06"/>
    <w:rsid w:val="00024223"/>
    <w:rsid w:val="0003707E"/>
    <w:rsid w:val="00061C1C"/>
    <w:rsid w:val="000779FA"/>
    <w:rsid w:val="00090A5B"/>
    <w:rsid w:val="000B0801"/>
    <w:rsid w:val="000B2515"/>
    <w:rsid w:val="000D110C"/>
    <w:rsid w:val="000E0181"/>
    <w:rsid w:val="00106A61"/>
    <w:rsid w:val="001332E9"/>
    <w:rsid w:val="00135231"/>
    <w:rsid w:val="00157145"/>
    <w:rsid w:val="00163195"/>
    <w:rsid w:val="001645AC"/>
    <w:rsid w:val="00177D9C"/>
    <w:rsid w:val="00181035"/>
    <w:rsid w:val="00182DF3"/>
    <w:rsid w:val="00190B33"/>
    <w:rsid w:val="001A1318"/>
    <w:rsid w:val="001B18F3"/>
    <w:rsid w:val="001B274B"/>
    <w:rsid w:val="001C35E3"/>
    <w:rsid w:val="001C38E6"/>
    <w:rsid w:val="001C5B24"/>
    <w:rsid w:val="001D27A8"/>
    <w:rsid w:val="001E19F2"/>
    <w:rsid w:val="00216F93"/>
    <w:rsid w:val="002311DE"/>
    <w:rsid w:val="002376ED"/>
    <w:rsid w:val="00244464"/>
    <w:rsid w:val="00250851"/>
    <w:rsid w:val="002561FC"/>
    <w:rsid w:val="00264DCA"/>
    <w:rsid w:val="00266D75"/>
    <w:rsid w:val="0028158D"/>
    <w:rsid w:val="002B4179"/>
    <w:rsid w:val="002C7E48"/>
    <w:rsid w:val="002F6074"/>
    <w:rsid w:val="00321DEC"/>
    <w:rsid w:val="00323332"/>
    <w:rsid w:val="0035127C"/>
    <w:rsid w:val="0036346C"/>
    <w:rsid w:val="00365E38"/>
    <w:rsid w:val="003673E3"/>
    <w:rsid w:val="0037587D"/>
    <w:rsid w:val="00386CD6"/>
    <w:rsid w:val="003928AD"/>
    <w:rsid w:val="00395299"/>
    <w:rsid w:val="003A7077"/>
    <w:rsid w:val="003D2105"/>
    <w:rsid w:val="003E04DA"/>
    <w:rsid w:val="00400977"/>
    <w:rsid w:val="00403502"/>
    <w:rsid w:val="00405DCE"/>
    <w:rsid w:val="0043369D"/>
    <w:rsid w:val="004A0A60"/>
    <w:rsid w:val="00511885"/>
    <w:rsid w:val="005128E8"/>
    <w:rsid w:val="00525BB7"/>
    <w:rsid w:val="00526875"/>
    <w:rsid w:val="00537C76"/>
    <w:rsid w:val="00555C05"/>
    <w:rsid w:val="00561A21"/>
    <w:rsid w:val="005C069C"/>
    <w:rsid w:val="005E7489"/>
    <w:rsid w:val="00605A44"/>
    <w:rsid w:val="00616563"/>
    <w:rsid w:val="00624FE0"/>
    <w:rsid w:val="00635A78"/>
    <w:rsid w:val="00640E4E"/>
    <w:rsid w:val="006723F5"/>
    <w:rsid w:val="006A6065"/>
    <w:rsid w:val="006C0895"/>
    <w:rsid w:val="006C3250"/>
    <w:rsid w:val="006D7F21"/>
    <w:rsid w:val="006F4375"/>
    <w:rsid w:val="006F6ABD"/>
    <w:rsid w:val="007224DD"/>
    <w:rsid w:val="007473B0"/>
    <w:rsid w:val="007908C7"/>
    <w:rsid w:val="00792C7F"/>
    <w:rsid w:val="007B2D7E"/>
    <w:rsid w:val="007B585B"/>
    <w:rsid w:val="007B5E21"/>
    <w:rsid w:val="007D4F0B"/>
    <w:rsid w:val="007F44E9"/>
    <w:rsid w:val="007F5FB3"/>
    <w:rsid w:val="008068EE"/>
    <w:rsid w:val="00813653"/>
    <w:rsid w:val="00825CC5"/>
    <w:rsid w:val="008A7ABA"/>
    <w:rsid w:val="008B3D95"/>
    <w:rsid w:val="008D25BA"/>
    <w:rsid w:val="008D7096"/>
    <w:rsid w:val="008E25A1"/>
    <w:rsid w:val="009077D9"/>
    <w:rsid w:val="00942F15"/>
    <w:rsid w:val="009470B3"/>
    <w:rsid w:val="009504CE"/>
    <w:rsid w:val="00953EF9"/>
    <w:rsid w:val="0095770F"/>
    <w:rsid w:val="009607C9"/>
    <w:rsid w:val="009644EA"/>
    <w:rsid w:val="00964D30"/>
    <w:rsid w:val="00975493"/>
    <w:rsid w:val="00997BD4"/>
    <w:rsid w:val="009A282F"/>
    <w:rsid w:val="009A385F"/>
    <w:rsid w:val="009A747B"/>
    <w:rsid w:val="009C1F68"/>
    <w:rsid w:val="009E6ED4"/>
    <w:rsid w:val="00A03FFA"/>
    <w:rsid w:val="00A06410"/>
    <w:rsid w:val="00A13EA7"/>
    <w:rsid w:val="00A208BF"/>
    <w:rsid w:val="00A40B08"/>
    <w:rsid w:val="00A425D9"/>
    <w:rsid w:val="00A75BD5"/>
    <w:rsid w:val="00A806C8"/>
    <w:rsid w:val="00AB1E91"/>
    <w:rsid w:val="00B146F0"/>
    <w:rsid w:val="00B2103C"/>
    <w:rsid w:val="00B32587"/>
    <w:rsid w:val="00B7167C"/>
    <w:rsid w:val="00BB240C"/>
    <w:rsid w:val="00BE26FB"/>
    <w:rsid w:val="00C22742"/>
    <w:rsid w:val="00C7427C"/>
    <w:rsid w:val="00C863C7"/>
    <w:rsid w:val="00C9549F"/>
    <w:rsid w:val="00CC2612"/>
    <w:rsid w:val="00CE6FBD"/>
    <w:rsid w:val="00CE7104"/>
    <w:rsid w:val="00D063F5"/>
    <w:rsid w:val="00D35C38"/>
    <w:rsid w:val="00D43A72"/>
    <w:rsid w:val="00D43B9F"/>
    <w:rsid w:val="00D50FDF"/>
    <w:rsid w:val="00D52821"/>
    <w:rsid w:val="00D55BDE"/>
    <w:rsid w:val="00D63FA9"/>
    <w:rsid w:val="00D64403"/>
    <w:rsid w:val="00D86848"/>
    <w:rsid w:val="00D957DD"/>
    <w:rsid w:val="00DA025A"/>
    <w:rsid w:val="00DB2426"/>
    <w:rsid w:val="00DB48EC"/>
    <w:rsid w:val="00DD0CC6"/>
    <w:rsid w:val="00E012A4"/>
    <w:rsid w:val="00E07305"/>
    <w:rsid w:val="00E234BF"/>
    <w:rsid w:val="00E33496"/>
    <w:rsid w:val="00E364C7"/>
    <w:rsid w:val="00E72D5F"/>
    <w:rsid w:val="00E95470"/>
    <w:rsid w:val="00EB18BC"/>
    <w:rsid w:val="00EF5661"/>
    <w:rsid w:val="00F040C3"/>
    <w:rsid w:val="00F112F4"/>
    <w:rsid w:val="00F119BC"/>
    <w:rsid w:val="00F227F8"/>
    <w:rsid w:val="00F415C9"/>
    <w:rsid w:val="00F602C9"/>
    <w:rsid w:val="00F839B0"/>
    <w:rsid w:val="00F91D3A"/>
    <w:rsid w:val="00F97D97"/>
    <w:rsid w:val="00FB01A1"/>
    <w:rsid w:val="00FB5AAD"/>
    <w:rsid w:val="00FD40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85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E6ED4"/>
  </w:style>
  <w:style w:type="paragraph" w:styleId="a6">
    <w:name w:val="footer"/>
    <w:basedOn w:val="a"/>
    <w:link w:val="a7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6ED4"/>
  </w:style>
  <w:style w:type="paragraph" w:styleId="a8">
    <w:name w:val="Balloon Text"/>
    <w:basedOn w:val="a"/>
    <w:link w:val="a9"/>
    <w:uiPriority w:val="99"/>
    <w:semiHidden/>
    <w:unhideWhenUsed/>
    <w:rsid w:val="00825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25C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oleObject" Target="embeddings/oleObject2.bin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Мацаєнко Сергій</dc:creator>
  <cp:keywords/>
  <dc:description/>
  <cp:lastModifiedBy>Учень9</cp:lastModifiedBy>
  <cp:revision>122</cp:revision>
  <dcterms:created xsi:type="dcterms:W3CDTF">2014-07-28T19:26:00Z</dcterms:created>
  <dcterms:modified xsi:type="dcterms:W3CDTF">2016-09-05T13:33:00Z</dcterms:modified>
</cp:coreProperties>
</file>